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firstLine="321" w:firstLineChars="100"/>
        <w:rPr>
          <w:rFonts w:hint="eastAsia"/>
        </w:rPr>
      </w:pPr>
      <w:r>
        <w:rPr>
          <w:rFonts w:hint="eastAsia"/>
          <w:lang w:val="en-US" w:eastAsia="zh-CN"/>
        </w:rPr>
        <w:t>2020</w:t>
      </w:r>
      <w:r>
        <w:rPr>
          <w:rFonts w:hint="eastAsia"/>
        </w:rPr>
        <w:t>-20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学年第二学期学生考勤违纪处分情况一览表</w:t>
      </w:r>
    </w:p>
    <w:tbl>
      <w:tblPr>
        <w:tblStyle w:val="4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2006"/>
        <w:gridCol w:w="2550"/>
        <w:gridCol w:w="1106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6" w:type="dxa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班级</w:t>
            </w:r>
          </w:p>
        </w:tc>
        <w:tc>
          <w:tcPr>
            <w:tcW w:w="1106" w:type="dxa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处分级别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电子信息学院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19级电子商务1班</w:t>
            </w:r>
          </w:p>
        </w:tc>
        <w:tc>
          <w:tcPr>
            <w:tcW w:w="110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柴龙飞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警告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电子信息学院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19级电子商务1班</w:t>
            </w:r>
          </w:p>
        </w:tc>
        <w:tc>
          <w:tcPr>
            <w:tcW w:w="110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丁浩荡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警告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电子信息学院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19级电子商务1班</w:t>
            </w:r>
          </w:p>
        </w:tc>
        <w:tc>
          <w:tcPr>
            <w:tcW w:w="110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徐光强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警告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电子信息学院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19级电子商务1班</w:t>
            </w:r>
          </w:p>
        </w:tc>
        <w:tc>
          <w:tcPr>
            <w:tcW w:w="11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范慧丽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记过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电子信息学院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19级电子商务1班</w:t>
            </w:r>
          </w:p>
        </w:tc>
        <w:tc>
          <w:tcPr>
            <w:tcW w:w="11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黄传成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记过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电子信息学院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19级财务管理班</w:t>
            </w:r>
          </w:p>
        </w:tc>
        <w:tc>
          <w:tcPr>
            <w:tcW w:w="11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梁子豪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记过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电子信息学院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19级财务管理班</w:t>
            </w:r>
          </w:p>
        </w:tc>
        <w:tc>
          <w:tcPr>
            <w:tcW w:w="11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吴生悦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记大过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电子信息学院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20级电子商务班</w:t>
            </w:r>
          </w:p>
        </w:tc>
        <w:tc>
          <w:tcPr>
            <w:tcW w:w="11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张硕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警告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电子信息学院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20级电子商务班</w:t>
            </w:r>
          </w:p>
        </w:tc>
        <w:tc>
          <w:tcPr>
            <w:tcW w:w="11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徐友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警告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电子信息学院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20级电子商务班</w:t>
            </w:r>
          </w:p>
        </w:tc>
        <w:tc>
          <w:tcPr>
            <w:tcW w:w="11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张珂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警告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电子信息学院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20级电子商务班</w:t>
            </w:r>
          </w:p>
        </w:tc>
        <w:tc>
          <w:tcPr>
            <w:tcW w:w="11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王建俊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记过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电子信息学院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20级电子商务班</w:t>
            </w:r>
          </w:p>
        </w:tc>
        <w:tc>
          <w:tcPr>
            <w:tcW w:w="11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刘阳 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记过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电子信息学院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20级</w:t>
            </w:r>
            <w:r>
              <w:rPr>
                <w:rFonts w:hint="eastAsia"/>
                <w:vertAlign w:val="baseline"/>
                <w:lang w:val="en-US" w:eastAsia="zh-CN"/>
              </w:rPr>
              <w:t>财务管理班</w:t>
            </w:r>
          </w:p>
        </w:tc>
        <w:tc>
          <w:tcPr>
            <w:tcW w:w="11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夏兴忠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记过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电子信息学院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20级</w:t>
            </w:r>
            <w:r>
              <w:rPr>
                <w:rFonts w:hint="eastAsia"/>
                <w:vertAlign w:val="baseline"/>
                <w:lang w:val="en-US" w:eastAsia="zh-CN"/>
              </w:rPr>
              <w:t>财务管理班</w:t>
            </w:r>
          </w:p>
        </w:tc>
        <w:tc>
          <w:tcPr>
            <w:tcW w:w="11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vertAlign w:val="baseline"/>
                <w:lang w:val="en-US" w:eastAsia="zh-CN"/>
              </w:rPr>
              <w:t>朱慧</w:t>
            </w:r>
            <w:bookmarkEnd w:id="0"/>
          </w:p>
        </w:tc>
        <w:tc>
          <w:tcPr>
            <w:tcW w:w="22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记过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A1FB8"/>
    <w:rsid w:val="1507337C"/>
    <w:rsid w:val="529C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2021-06-09T06:47:13Z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582440F4E30E4885A109672BB6D6A29E</vt:lpwstr>
  </property>
</Properties>
</file>